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A3AF9" w14:textId="4DE65295" w:rsidR="00FD50E4" w:rsidRPr="001924B8" w:rsidRDefault="00FD50E4" w:rsidP="001924B8">
      <w:r w:rsidRPr="001924B8">
        <w:t xml:space="preserve">City: </w:t>
      </w:r>
      <w:r w:rsidR="001924B8" w:rsidRPr="001924B8">
        <w:t>London</w:t>
      </w:r>
    </w:p>
    <w:p w14:paraId="1C4CFFFB" w14:textId="134B8A82" w:rsidR="00FD50E4" w:rsidRPr="001924B8" w:rsidRDefault="00FD50E4" w:rsidP="001924B8">
      <w:r w:rsidRPr="001924B8">
        <w:t xml:space="preserve">Season: </w:t>
      </w:r>
      <w:r w:rsidR="001924B8" w:rsidRPr="001924B8">
        <w:t>Spring-Summer</w:t>
      </w:r>
      <w:r w:rsidRPr="001924B8">
        <w:t xml:space="preserve"> </w:t>
      </w:r>
    </w:p>
    <w:p w14:paraId="089CEFEA" w14:textId="43FE46AF" w:rsidR="00FD50E4" w:rsidRDefault="00FD50E4" w:rsidP="001924B8">
      <w:r w:rsidRPr="001924B8">
        <w:t>Year: 202</w:t>
      </w:r>
      <w:r w:rsidR="001924B8" w:rsidRPr="001924B8">
        <w:t>1</w:t>
      </w:r>
    </w:p>
    <w:p w14:paraId="0CEA81A4" w14:textId="77777777" w:rsidR="00CA29CF" w:rsidRPr="001924B8" w:rsidRDefault="00CA29CF" w:rsidP="001924B8"/>
    <w:p w14:paraId="2D526B0C" w14:textId="77777777" w:rsidR="00CA29CF" w:rsidRDefault="00CA29CF" w:rsidP="00CA29CF">
      <w:r>
        <w:t>Women</w:t>
      </w:r>
    </w:p>
    <w:p w14:paraId="4DE17CBB" w14:textId="77777777" w:rsidR="00CA29CF" w:rsidRDefault="00CA29CF" w:rsidP="00CA29CF">
      <w:r>
        <w:t>Ready-to-Wear</w:t>
      </w:r>
    </w:p>
    <w:p w14:paraId="3802B869" w14:textId="5B6959E7" w:rsidR="00FD50E4" w:rsidRPr="001924B8" w:rsidRDefault="00FD50E4" w:rsidP="001924B8"/>
    <w:p w14:paraId="73AAD0E0" w14:textId="59523DDA" w:rsidR="00FD50E4" w:rsidRPr="001924B8" w:rsidRDefault="00FD50E4" w:rsidP="001924B8">
      <w:r w:rsidRPr="001924B8">
        <w:t xml:space="preserve">Brand Name: </w:t>
      </w:r>
      <w:r w:rsidR="001924B8" w:rsidRPr="001924B8">
        <w:t>Christopher Kane</w:t>
      </w:r>
    </w:p>
    <w:p w14:paraId="79C9BE90" w14:textId="0FCD1816" w:rsidR="00FD50E4" w:rsidRPr="001924B8" w:rsidRDefault="00FD50E4" w:rsidP="001924B8"/>
    <w:p w14:paraId="11558441" w14:textId="48018440" w:rsidR="00FD50E4" w:rsidRPr="001924B8" w:rsidRDefault="00FD50E4" w:rsidP="001924B8">
      <w:r w:rsidRPr="001924B8">
        <w:t xml:space="preserve">Designer Name: </w:t>
      </w:r>
      <w:r w:rsidR="001924B8" w:rsidRPr="001924B8">
        <w:t>Christopher Kane</w:t>
      </w:r>
    </w:p>
    <w:p w14:paraId="4A21BB10" w14:textId="18BF5DC0" w:rsidR="00FD50E4" w:rsidRPr="001924B8" w:rsidRDefault="00FD50E4" w:rsidP="001924B8"/>
    <w:p w14:paraId="7127C70A" w14:textId="6A91AB07" w:rsidR="00FD50E4" w:rsidRPr="001924B8" w:rsidRDefault="00FD50E4" w:rsidP="001924B8"/>
    <w:p w14:paraId="130970E3" w14:textId="77777777" w:rsidR="00C37608" w:rsidRPr="001924B8" w:rsidRDefault="00C37608" w:rsidP="001924B8">
      <w:pPr>
        <w:rPr>
          <w:rStyle w:val="Hyperlink"/>
        </w:rPr>
      </w:pPr>
      <w:r w:rsidRPr="001924B8">
        <w:fldChar w:fldCharType="begin"/>
      </w:r>
      <w:r w:rsidRPr="001924B8">
        <w:instrText xml:space="preserve"> HYPERLINK "https://www.vogue.com/fashion-shows/fall-2020-ready-to-wear/peter-do/slideshow/collection" </w:instrText>
      </w:r>
      <w:r w:rsidRPr="001924B8">
        <w:fldChar w:fldCharType="separate"/>
      </w:r>
    </w:p>
    <w:p w14:paraId="6774774D" w14:textId="77777777" w:rsidR="00C37608" w:rsidRPr="001924B8" w:rsidRDefault="00C37608" w:rsidP="001924B8">
      <w:r w:rsidRPr="001924B8">
        <w:fldChar w:fldCharType="end"/>
      </w:r>
    </w:p>
    <w:p w14:paraId="58D2ABAA" w14:textId="0C131C7C" w:rsidR="001924B8" w:rsidRPr="001924B8" w:rsidRDefault="00C37608" w:rsidP="001924B8">
      <w:r w:rsidRPr="001924B8">
        <w:t>Description</w:t>
      </w:r>
      <w:r w:rsidR="001924B8" w:rsidRPr="001924B8">
        <w:t>: People’s true colors have been coming out this London Fashion Week. Now that the shows are out and what personal contact possible with designers reduced to carefully managed COVID-secure appointments, there is nevertheless a better opportunity for honest conversations and understanding where designers’ creativity stems from. In Christopher Kane’s case, it’s been reverting to painting with multicolored glitter as he did as a kid that’s got him back to who he is.</w:t>
      </w:r>
    </w:p>
    <w:p w14:paraId="7A11C493" w14:textId="251085A1" w:rsidR="00C37608" w:rsidRPr="001924B8" w:rsidRDefault="00C37608" w:rsidP="001924B8"/>
    <w:p w14:paraId="7F0A11A3" w14:textId="3616A3F0" w:rsidR="001924B8" w:rsidRPr="001924B8" w:rsidRDefault="00BD1D35" w:rsidP="001924B8">
      <w:pPr>
        <w:rPr>
          <w:rFonts w:ascii="Savoy" w:hAnsi="Savoy"/>
          <w:color w:val="000000"/>
          <w:sz w:val="30"/>
          <w:szCs w:val="30"/>
        </w:rPr>
      </w:pPr>
      <w:hyperlink r:id="rId6" w:anchor="1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"https://assets.vogue.com/photos/5f68b9111339796673c1e55e/master/w_2560%2Cc_limit/00001-CHRISTOPHER-KANE-SPRING-21-RTW.jpg"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4F62604D" wp14:editId="036ADFC1">
              <wp:extent cx="5486400" cy="8229600"/>
              <wp:effectExtent l="0" t="0" r="0" b="0"/>
              <wp:docPr id="83" name="Picture 83" descr="Image may contain Clothing Dress Apparel Human and Perso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1" descr="Image may contain Clothing Dress Apparel Human and Person"/>
                      <pic:cNvPicPr>
                        <a:picLocks noChangeAspect="1" noChangeArrowheads="1"/>
                      </pic:cNvPicPr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1</w:t>
        </w:r>
      </w:hyperlink>
      <w:hyperlink r:id="rId8" w:anchor="2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"https://assets.vogue.com/photos/5f68b93c8a4b7588b2090f70/master/w_2560%2Cc_limit/00002-CHRISTOPHER-KANE-SPRING-21-RTW.jpg"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0C1553DA" wp14:editId="1FBE5EB9">
              <wp:extent cx="5486400" cy="8229600"/>
              <wp:effectExtent l="0" t="0" r="0" b="0"/>
              <wp:docPr id="82" name="Picture 82" descr="Image may contain Clothing Apparel Robe Fashion and Gow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2" descr="Image may contain Clothing Apparel Robe Fashion and Gown"/>
                      <pic:cNvPicPr>
                        <a:picLocks noChangeAspect="1" noChangeArrowheads="1"/>
                      </pic:cNvPicPr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2</w:t>
        </w:r>
      </w:hyperlink>
      <w:hyperlink r:id="rId10" w:anchor="3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"https://assets.vogue.com/photos/5f68b917d7b93a6bbb72b30b/master/w_2560%2Cc_limit/00003-CHRISTOPHER-KANE-SPRING-21-RTW.jpg"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293E788F" wp14:editId="5754F6F7">
              <wp:extent cx="5486400" cy="8229600"/>
              <wp:effectExtent l="0" t="0" r="0" b="0"/>
              <wp:docPr id="81" name="Picture 81" descr="Image may contain Canvas Human Person Clothing Apparel Art and Drawi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3" descr="Image may contain Canvas Human Person Clothing Apparel Art and Drawing"/>
                      <pic:cNvPicPr>
                        <a:picLocks noChangeAspect="1" noChangeArrowheads="1"/>
                      </pic:cNvPicPr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3</w:t>
        </w:r>
      </w:hyperlink>
      <w:hyperlink r:id="rId12" w:anchor="4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"https://assets.vogue.com/photos/5f68b90bfebc708fb8fccea7/master/w_2560%2Cc_limit/00004-CHRISTOPHER-KANE-SPRING-21-RTW.jpg"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5CA3DFC9" wp14:editId="72A9C360">
              <wp:extent cx="5486400" cy="8229600"/>
              <wp:effectExtent l="0" t="0" r="0" b="0"/>
              <wp:docPr id="80" name="Picture 80" descr="Image may contain Clothing Apparel Shorts Human and Perso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4" descr="Image may contain Clothing Apparel Shorts Human and Person"/>
                      <pic:cNvPicPr>
                        <a:picLocks noChangeAspect="1" noChangeArrowheads="1"/>
                      </pic:cNvPicPr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4</w:t>
        </w:r>
      </w:hyperlink>
      <w:hyperlink r:id="rId14" w:anchor="5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"https://assets.vogue.com/photos/5f68b8f713c7612957ff7977/master/w_2560%2Cc_limit/00005-CHRISTOPHER-KANE-SPRING-21-RTW.jpg"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15CD1A0F" wp14:editId="5131FFC4">
              <wp:extent cx="5486400" cy="8229600"/>
              <wp:effectExtent l="0" t="0" r="0" b="0"/>
              <wp:docPr id="79" name="Picture 79" descr="Image may contain Clothing Apparel Dress Human Female Person and Woma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5" descr="Image may contain Clothing Apparel Dress Human Female Person and Woman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5</w:t>
        </w:r>
      </w:hyperlink>
      <w:hyperlink r:id="rId16" w:anchor="6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"https://assets.vogue.com/photos/5f68b94f13c7612957ff7980/master/w_2560%2Cc_limit/00006-CHRISTOPHER-KANE-SPRING-21-RTW.jpg"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786D6479" wp14:editId="3B064A84">
              <wp:extent cx="5486400" cy="8229600"/>
              <wp:effectExtent l="0" t="0" r="0" b="0"/>
              <wp:docPr id="78" name="Picture 78" descr="Image may contain Clothing Apparel Canvas Human Person and Ar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6" descr="Image may contain Clothing Apparel Canvas Human Person and Art"/>
                      <pic:cNvPicPr>
                        <a:picLocks noChangeAspect="1" noChangeArrowheads="1"/>
                      </pic:cNvPicPr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6</w:t>
        </w:r>
      </w:hyperlink>
      <w:hyperlink r:id="rId18" w:anchor="7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"https://assets.vogue.com/photos/5f68b91df6bb1697133ba59f/master/w_2560%2Cc_limit/00007-CHRISTOPHER-KANE-SPRING-21-RTW.jpg"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17B46A8C" wp14:editId="349C10FE">
              <wp:extent cx="5486400" cy="8229600"/>
              <wp:effectExtent l="0" t="0" r="0" b="0"/>
              <wp:docPr id="77" name="Picture 77" descr="Image may contain Clothing Apparel Coat Human Person Overcoat and Sleev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7" descr="Image may contain Clothing Apparel Coat Human Person Overcoat and Sleeve"/>
                      <pic:cNvPicPr>
                        <a:picLocks noChangeAspect="1" noChangeArrowheads="1"/>
                      </pic:cNvPicPr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7</w:t>
        </w:r>
      </w:hyperlink>
      <w:hyperlink r:id="rId20" w:anchor="8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"https://assets.vogue.com/photos/5f68b9345cf065a655f46e92/master/w_2560%2Cc_limit/00008-CHRISTOPHER-KANE-SPRING-21-RTW.jpg"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7F68489C" wp14:editId="3AFF036D">
              <wp:extent cx="5486400" cy="8229600"/>
              <wp:effectExtent l="0" t="0" r="0" b="0"/>
              <wp:docPr id="76" name="Picture 76" descr="Image may contain Clothing Apparel Shorts Fashion Robe Kimono and Gow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8" descr="Image may contain Clothing Apparel Shorts Fashion Robe Kimono and Gown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8</w:t>
        </w:r>
      </w:hyperlink>
      <w:hyperlink r:id="rId22" w:anchor="9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"https://assets.vogue.com/photos/5f68b92e13c7612957ff797a/master/w_2560%2Cc_limit/00009-CHRISTOPHER-KANE-SPRING-21-RTW.jpg"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5EB67B03" wp14:editId="16028F87">
              <wp:extent cx="5486400" cy="8229600"/>
              <wp:effectExtent l="0" t="0" r="0" b="0"/>
              <wp:docPr id="75" name="Picture 75" descr="Image may contain Human Person Canvas Female Clothing Apparel Drawing Doodle and Ar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9" descr="Image may contain Human Person Canvas Female Clothing Apparel Drawing Doodle and Art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9</w:t>
        </w:r>
      </w:hyperlink>
      <w:hyperlink r:id="rId24" w:anchor="10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"https://assets.vogue.com/photos/5f68b8e713c7612957ff7974/master/w_2560%2Cc_limit/00010-CHRISTOPHER-KANE-SPRING-21-RTW.jpg"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199A0320" wp14:editId="4BCA2F20">
              <wp:extent cx="5486400" cy="8229600"/>
              <wp:effectExtent l="0" t="0" r="0" b="0"/>
              <wp:docPr id="74" name="Picture 74" descr="Image may contain Clothing Apparel Skirt Dress Human Person and Femal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" descr="Image may contain Clothing Apparel Skirt Dress Human Person and Female"/>
                      <pic:cNvPicPr>
                        <a:picLocks noChangeAspect="1" noChangeArrowheads="1"/>
                      </pic:cNvPicPr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t xml:space="preserve">Look </w:t>
        </w:r>
        <w:r w:rsidR="001924B8" w:rsidRPr="001924B8">
          <w:rPr>
            <w:rStyle w:val="Hyperlink"/>
          </w:rPr>
          <w:lastRenderedPageBreak/>
          <w:t>10</w:t>
        </w:r>
      </w:hyperlink>
      <w:hyperlink r:id="rId26" w:anchor="11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"https://assets.vogue.com/photos/5f68b9498a4b7588b2090f72/master/w_2560%2Cc_limit/00011-CHRISTOPHER-KANE-SPRING-21-RTW.jpg"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44769EB8" wp14:editId="7B62E880">
              <wp:extent cx="5486400" cy="8229600"/>
              <wp:effectExtent l="0" t="0" r="0" b="0"/>
              <wp:docPr id="73" name="Picture 73" descr="Image may contain Clothing Apparel Human Person Shirt Canvas Home Decor and Sleev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1" descr="Image may contain Clothing Apparel Human Person Shirt Canvas Home Decor and Sleeve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lastRenderedPageBreak/>
          <w:t xml:space="preserve">Look </w:t>
        </w:r>
        <w:r w:rsidR="001924B8" w:rsidRPr="001924B8">
          <w:rPr>
            <w:rStyle w:val="Hyperlink"/>
          </w:rPr>
          <w:lastRenderedPageBreak/>
          <w:t>11</w:t>
        </w:r>
      </w:hyperlink>
      <w:hyperlink r:id="rId28" w:anchor="12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"https://assets.vogue.com/photos/5f68b8e0509df0d56e7425b0/master/w_2560%2Cc_limit/00012-CHRISTOPHER-KANE-SPRING-21-RTW.jpg"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15B3C63F" wp14:editId="26402590">
              <wp:extent cx="5486400" cy="8229600"/>
              <wp:effectExtent l="0" t="0" r="0" b="0"/>
              <wp:docPr id="72" name="Picture 72" descr="Image may contain Clothing Apparel Human and Perso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2" descr="Image may contain Clothing Apparel Human and Person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lastRenderedPageBreak/>
          <w:t xml:space="preserve">Look </w:t>
        </w:r>
        <w:r w:rsidR="001924B8" w:rsidRPr="001924B8">
          <w:rPr>
            <w:rStyle w:val="Hyperlink"/>
          </w:rPr>
          <w:lastRenderedPageBreak/>
          <w:t>12</w:t>
        </w:r>
      </w:hyperlink>
      <w:hyperlink r:id="rId30" w:anchor="13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"https://assets.vogue.com/photos/5f68b923216f08d7b7f2e65d/master/w_2560%2Cc_limit/00014-CHRISTOPHER-KANE-SPRING-21-RTW.jpg"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2CC92AB7" wp14:editId="76046164">
              <wp:extent cx="5486400" cy="8229600"/>
              <wp:effectExtent l="0" t="0" r="0" b="0"/>
              <wp:docPr id="71" name="Picture 71" descr="Image may contain Tripod Human Person Canvas Clothing Apparel and Leelee Sobieski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3" descr="Image may contain Tripod Human Person Canvas Clothing Apparel and Leelee Sobieski"/>
                      <pic:cNvPicPr>
                        <a:picLocks noChangeAspect="1" noChangeArrowheads="1"/>
                      </pic:cNvPicPr>
                    </pic:nvPicPr>
                    <pic:blipFill>
                      <a:blip r:embed="rId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lastRenderedPageBreak/>
          <w:t xml:space="preserve">Look </w:t>
        </w:r>
        <w:r w:rsidR="001924B8" w:rsidRPr="001924B8">
          <w:rPr>
            <w:rStyle w:val="Hyperlink"/>
          </w:rPr>
          <w:lastRenderedPageBreak/>
          <w:t>13</w:t>
        </w:r>
      </w:hyperlink>
      <w:hyperlink r:id="rId32" w:anchor="14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"https://assets.vogue.com/photos/5f68b95562881423fcf9763a/master/w_2560%2Cc_limit/00016-CHRISTOPHER-KANE-SPRING-21-RTW.jpg"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3C78816D" wp14:editId="3B1FF975">
              <wp:extent cx="5486400" cy="8229600"/>
              <wp:effectExtent l="0" t="0" r="0" b="0"/>
              <wp:docPr id="70" name="Picture 70" descr="Image may contain Clothing Apparel Sleeve Human Person and Leisure Activitie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4" descr="Image may contain Clothing Apparel Sleeve Human Person and Leisure Activities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lastRenderedPageBreak/>
          <w:t xml:space="preserve">Look </w:t>
        </w:r>
        <w:r w:rsidR="001924B8" w:rsidRPr="001924B8">
          <w:rPr>
            <w:rStyle w:val="Hyperlink"/>
          </w:rPr>
          <w:lastRenderedPageBreak/>
          <w:t>14</w:t>
        </w:r>
      </w:hyperlink>
      <w:hyperlink r:id="rId34" w:anchor="15" w:history="1">
        <w:r w:rsidR="001924B8" w:rsidRPr="001924B8">
          <w:rPr>
            <w:rStyle w:val="Hyperlink"/>
          </w:rPr>
          <w:fldChar w:fldCharType="begin"/>
        </w:r>
        <w:r w:rsidR="001924B8" w:rsidRPr="001924B8">
          <w:rPr>
            <w:rStyle w:val="Hyperlink"/>
          </w:rPr>
          <w:instrText xml:space="preserve"> INCLUDEPICTURE "https://assets.vogue.com/photos/5f68b9298bf8cfd653392b02/master/w_2560%2Cc_limit/00017-CHRISTOPHER-KANE-SPRING-21-RTW.jpg" \* MERGEFORMATINET </w:instrText>
        </w:r>
        <w:r w:rsidR="001924B8" w:rsidRPr="001924B8">
          <w:rPr>
            <w:rStyle w:val="Hyperlink"/>
          </w:rPr>
          <w:fldChar w:fldCharType="separate"/>
        </w:r>
        <w:r w:rsidR="001924B8" w:rsidRPr="001924B8">
          <w:rPr>
            <w:rStyle w:val="Hyperlink"/>
            <w:noProof/>
          </w:rPr>
          <w:drawing>
            <wp:inline distT="0" distB="0" distL="0" distR="0" wp14:anchorId="760A0F5B" wp14:editId="426A4ECA">
              <wp:extent cx="5486400" cy="8229600"/>
              <wp:effectExtent l="0" t="0" r="0" b="0"/>
              <wp:docPr id="69" name="Picture 69" descr="Image may contain Tripod Human Person Clothing Apparel Canvas and Skir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5" descr="Image may contain Tripod Human Person Clothing Apparel Canvas and Skirt"/>
                      <pic:cNvPicPr>
                        <a:picLocks noChangeAspect="1" noChangeArrowheads="1"/>
                      </pic:cNvPicPr>
                    </pic:nvPicPr>
                    <pic:blipFill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1924B8" w:rsidRPr="001924B8">
          <w:rPr>
            <w:rStyle w:val="Hyperlink"/>
          </w:rPr>
          <w:fldChar w:fldCharType="end"/>
        </w:r>
        <w:r w:rsidR="001924B8" w:rsidRPr="001924B8">
          <w:rPr>
            <w:rStyle w:val="Hyperlink"/>
          </w:rPr>
          <w:lastRenderedPageBreak/>
          <w:t>Look 15</w:t>
        </w:r>
      </w:hyperlink>
      <w:r w:rsidR="001924B8" w:rsidRPr="001924B8">
        <w:rPr>
          <w:rFonts w:ascii="Savoy" w:hAnsi="Savoy"/>
          <w:noProof/>
          <w:color w:val="000000"/>
          <w:sz w:val="30"/>
          <w:szCs w:val="30"/>
        </w:rPr>
        <w:drawing>
          <wp:inline distT="0" distB="0" distL="0" distR="0" wp14:anchorId="7AFC1150" wp14:editId="090434E0">
            <wp:extent cx="5486400" cy="8229600"/>
            <wp:effectExtent l="0" t="0" r="0" b="0"/>
            <wp:docPr id="68" name="Picture 68" descr="Image may contain Clothing Apparel Dress Human Person Evening Dress Fashion Gown Robe Art and Pants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Image may contain Clothing Apparel Dress Human Person Evening Dress Fashion Gown Robe Art and Pant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E3FD" w14:textId="789F2CA9" w:rsidR="00FD50E4" w:rsidRPr="00C37608" w:rsidRDefault="00FD50E4" w:rsidP="00C37608"/>
    <w:p w14:paraId="0D8141BD" w14:textId="77777777" w:rsidR="00FD50E4" w:rsidRPr="00C37608" w:rsidRDefault="00FD50E4" w:rsidP="00C37608"/>
    <w:p w14:paraId="446E9121" w14:textId="3858DBB5" w:rsidR="00FD50E4" w:rsidRDefault="00FD50E4"/>
    <w:p w14:paraId="43F18F56" w14:textId="2514B541" w:rsidR="001924B8" w:rsidRDefault="001924B8"/>
    <w:p w14:paraId="267A3E61" w14:textId="3AB7D8D2" w:rsidR="001924B8" w:rsidRDefault="001924B8"/>
    <w:p w14:paraId="3A05B200" w14:textId="078A8F4F" w:rsidR="001924B8" w:rsidRDefault="001924B8"/>
    <w:p w14:paraId="69A86CFD" w14:textId="7D6A14F3" w:rsidR="001924B8" w:rsidRDefault="001924B8"/>
    <w:p w14:paraId="69B2B5D2" w14:textId="07F629C3" w:rsidR="001924B8" w:rsidRDefault="001924B8"/>
    <w:p w14:paraId="09ACC39B" w14:textId="43D8D9C4" w:rsidR="001924B8" w:rsidRDefault="001924B8"/>
    <w:p w14:paraId="7127007A" w14:textId="004A4515" w:rsidR="001924B8" w:rsidRDefault="001924B8"/>
    <w:p w14:paraId="3C48D460" w14:textId="510844FC" w:rsidR="001924B8" w:rsidRDefault="001924B8"/>
    <w:p w14:paraId="454B652B" w14:textId="7874F27E" w:rsidR="001924B8" w:rsidRDefault="001924B8"/>
    <w:p w14:paraId="3987BDBD" w14:textId="2786E024" w:rsidR="001924B8" w:rsidRDefault="001924B8"/>
    <w:p w14:paraId="7C518ECE" w14:textId="77777777" w:rsidR="001924B8" w:rsidRDefault="001924B8"/>
    <w:sectPr w:rsidR="001924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C03CEA" w14:textId="77777777" w:rsidR="00BD1D35" w:rsidRDefault="00BD1D35" w:rsidP="00FD50E4">
      <w:r>
        <w:separator/>
      </w:r>
    </w:p>
  </w:endnote>
  <w:endnote w:type="continuationSeparator" w:id="0">
    <w:p w14:paraId="0F1C8510" w14:textId="77777777" w:rsidR="00BD1D35" w:rsidRDefault="00BD1D35" w:rsidP="00FD50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avoy">
    <w:panose1 w:val="00000000000000000000"/>
    <w:charset w:val="00"/>
    <w:family w:val="auto"/>
    <w:pitch w:val="variable"/>
    <w:sig w:usb0="A00002FF" w:usb1="500000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B3B86" w14:textId="77777777" w:rsidR="00BD1D35" w:rsidRDefault="00BD1D35" w:rsidP="00FD50E4">
      <w:r>
        <w:separator/>
      </w:r>
    </w:p>
  </w:footnote>
  <w:footnote w:type="continuationSeparator" w:id="0">
    <w:p w14:paraId="6EA5D9CC" w14:textId="77777777" w:rsidR="00BD1D35" w:rsidRDefault="00BD1D35" w:rsidP="00FD50E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0E4"/>
    <w:rsid w:val="0006464B"/>
    <w:rsid w:val="001924B8"/>
    <w:rsid w:val="008A4C0B"/>
    <w:rsid w:val="00BB157B"/>
    <w:rsid w:val="00BD1D35"/>
    <w:rsid w:val="00C10352"/>
    <w:rsid w:val="00C37608"/>
    <w:rsid w:val="00CA29CF"/>
    <w:rsid w:val="00FD5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10CCA4"/>
  <w15:chartTrackingRefBased/>
  <w15:docId w15:val="{EF0112E7-99B1-6447-B887-1428DD55A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24B8"/>
    <w:rPr>
      <w:rFonts w:ascii="Times New Roman" w:eastAsia="Times New Roman" w:hAnsi="Times New Roman" w:cs="Times New Roman"/>
      <w:szCs w:val="24"/>
    </w:rPr>
  </w:style>
  <w:style w:type="paragraph" w:styleId="Heading2">
    <w:name w:val="heading 2"/>
    <w:basedOn w:val="Normal"/>
    <w:link w:val="Heading2Char"/>
    <w:uiPriority w:val="9"/>
    <w:qFormat/>
    <w:rsid w:val="001924B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D50E4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FD50E4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50E4"/>
    <w:pPr>
      <w:tabs>
        <w:tab w:val="center" w:pos="4680"/>
        <w:tab w:val="right" w:pos="9360"/>
      </w:tabs>
    </w:pPr>
    <w:rPr>
      <w:rFonts w:asciiTheme="minorHAnsi" w:eastAsiaTheme="minorHAnsi" w:hAnsiTheme="minorHAnsi"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FD50E4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FD50E4"/>
    <w:pPr>
      <w:tabs>
        <w:tab w:val="center" w:pos="4680"/>
        <w:tab w:val="right" w:pos="9360"/>
      </w:tabs>
    </w:pPr>
    <w:rPr>
      <w:rFonts w:asciiTheme="minorHAnsi" w:eastAsiaTheme="minorHAnsi" w:hAnsiTheme="minorHAnsi"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FD50E4"/>
    <w:rPr>
      <w:rFonts w:cs="Angsana New"/>
    </w:rPr>
  </w:style>
  <w:style w:type="character" w:styleId="FollowedHyperlink">
    <w:name w:val="FollowedHyperlink"/>
    <w:basedOn w:val="DefaultParagraphFont"/>
    <w:uiPriority w:val="99"/>
    <w:semiHidden/>
    <w:unhideWhenUsed/>
    <w:rsid w:val="00FD50E4"/>
    <w:rPr>
      <w:color w:val="954F72" w:themeColor="followedHyperlink"/>
      <w:u w:val="single"/>
    </w:rPr>
  </w:style>
  <w:style w:type="character" w:customStyle="1" w:styleId="buttonlabel-eaxkgy">
    <w:name w:val="buttonlabel-eaxkgy"/>
    <w:basedOn w:val="DefaultParagraphFont"/>
    <w:rsid w:val="00C37608"/>
  </w:style>
  <w:style w:type="character" w:customStyle="1" w:styleId="Heading2Char">
    <w:name w:val="Heading 2 Char"/>
    <w:basedOn w:val="DefaultParagraphFont"/>
    <w:link w:val="Heading2"/>
    <w:uiPriority w:val="9"/>
    <w:rsid w:val="001924B8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94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64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22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42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7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066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7355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A60505"/>
                                    <w:left w:val="single" w:sz="12" w:space="0" w:color="A60505"/>
                                    <w:bottom w:val="single" w:sz="12" w:space="0" w:color="A60505"/>
                                    <w:right w:val="single" w:sz="12" w:space="0" w:color="A60505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32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94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74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15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2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42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698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25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9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20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4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hyperlink" Target="https://www.vogue.com/fashion-shows/spring-2021-ready-to-wear/christopher-kane/slideshow/collection" TargetMode="External"/><Relationship Id="rId26" Type="http://schemas.openxmlformats.org/officeDocument/2006/relationships/hyperlink" Target="https://www.vogue.com/fashion-shows/spring-2021-ready-to-wear/christopher-kane/slideshow/collection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8.jpeg"/><Relationship Id="rId34" Type="http://schemas.openxmlformats.org/officeDocument/2006/relationships/hyperlink" Target="https://www.vogue.com/fashion-shows/spring-2021-ready-to-wear/christopher-kane/slideshow/collection" TargetMode="External"/><Relationship Id="rId7" Type="http://schemas.openxmlformats.org/officeDocument/2006/relationships/image" Target="media/image1.jpeg"/><Relationship Id="rId12" Type="http://schemas.openxmlformats.org/officeDocument/2006/relationships/hyperlink" Target="https://www.vogue.com/fashion-shows/spring-2021-ready-to-wear/christopher-kane/slideshow/collection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0.jpeg"/><Relationship Id="rId33" Type="http://schemas.openxmlformats.org/officeDocument/2006/relationships/image" Target="media/image14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vogue.com/fashion-shows/spring-2021-ready-to-wear/christopher-kane/slideshow/collection" TargetMode="External"/><Relationship Id="rId20" Type="http://schemas.openxmlformats.org/officeDocument/2006/relationships/hyperlink" Target="https://www.vogue.com/fashion-shows/spring-2021-ready-to-wear/christopher-kane/slideshow/collection" TargetMode="External"/><Relationship Id="rId29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hyperlink" Target="https://www.vogue.com/fashion-shows/spring-2021-ready-to-wear/christopher-kane/slideshow/collection" TargetMode="External"/><Relationship Id="rId11" Type="http://schemas.openxmlformats.org/officeDocument/2006/relationships/image" Target="media/image3.jpeg"/><Relationship Id="rId24" Type="http://schemas.openxmlformats.org/officeDocument/2006/relationships/hyperlink" Target="https://www.vogue.com/fashion-shows/spring-2021-ready-to-wear/christopher-kane/slideshow/collection" TargetMode="External"/><Relationship Id="rId32" Type="http://schemas.openxmlformats.org/officeDocument/2006/relationships/hyperlink" Target="https://www.vogue.com/fashion-shows/spring-2021-ready-to-wear/christopher-kane/slideshow/collection" TargetMode="External"/><Relationship Id="rId37" Type="http://schemas.openxmlformats.org/officeDocument/2006/relationships/image" Target="media/image16.jpeg"/><Relationship Id="rId5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9.jpeg"/><Relationship Id="rId28" Type="http://schemas.openxmlformats.org/officeDocument/2006/relationships/hyperlink" Target="https://www.vogue.com/fashion-shows/spring-2021-ready-to-wear/christopher-kane/slideshow/collection" TargetMode="External"/><Relationship Id="rId36" Type="http://schemas.openxmlformats.org/officeDocument/2006/relationships/hyperlink" Target="https://www.vogue.com/fashion-shows/spring-2021-ready-to-wear/christopher-kane/slideshow/collection#16" TargetMode="External"/><Relationship Id="rId10" Type="http://schemas.openxmlformats.org/officeDocument/2006/relationships/hyperlink" Target="https://www.vogue.com/fashion-shows/spring-2021-ready-to-wear/christopher-kane/slideshow/collection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hyperlink" Target="https://www.vogue.com/fashion-shows/spring-2021-ready-to-wear/christopher-kane/slideshow/collection" TargetMode="External"/><Relationship Id="rId22" Type="http://schemas.openxmlformats.org/officeDocument/2006/relationships/hyperlink" Target="https://www.vogue.com/fashion-shows/spring-2021-ready-to-wear/christopher-kane/slideshow/collection" TargetMode="External"/><Relationship Id="rId27" Type="http://schemas.openxmlformats.org/officeDocument/2006/relationships/image" Target="media/image11.jpeg"/><Relationship Id="rId30" Type="http://schemas.openxmlformats.org/officeDocument/2006/relationships/hyperlink" Target="https://www.vogue.com/fashion-shows/spring-2021-ready-to-wear/christopher-kane/slideshow/collection" TargetMode="External"/><Relationship Id="rId35" Type="http://schemas.openxmlformats.org/officeDocument/2006/relationships/image" Target="media/image15.jpeg"/><Relationship Id="rId8" Type="http://schemas.openxmlformats.org/officeDocument/2006/relationships/hyperlink" Target="https://www.vogue.com/fashion-shows/spring-2021-ready-to-wear/christopher-kane/slideshow/collection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765</Words>
  <Characters>4364</Characters>
  <Application>Microsoft Office Word</Application>
  <DocSecurity>0</DocSecurity>
  <Lines>36</Lines>
  <Paragraphs>10</Paragraphs>
  <ScaleCrop>false</ScaleCrop>
  <Company/>
  <LinksUpToDate>false</LinksUpToDate>
  <CharactersWithSpaces>5119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Chayanit Thawaranont</dc:creator>
  <cp:keywords/>
  <dc:description/>
  <cp:lastModifiedBy>Chayanit Thawaranont</cp:lastModifiedBy>
  <cp:revision>4</cp:revision>
  <dcterms:created xsi:type="dcterms:W3CDTF">2021-10-03T21:17:00Z</dcterms:created>
  <dcterms:modified xsi:type="dcterms:W3CDTF">2021-10-03T21:24:00Z</dcterms:modified>
</cp:coreProperties>
</file>